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5" w:rsidRPr="00344785" w:rsidRDefault="00344785" w:rsidP="00344785">
      <w:pPr>
        <w:ind w:firstLine="851"/>
        <w:jc w:val="center"/>
        <w:rPr>
          <w:b/>
          <w:sz w:val="30"/>
          <w:szCs w:val="30"/>
        </w:rPr>
      </w:pPr>
      <w:r w:rsidRPr="00344785">
        <w:rPr>
          <w:b/>
          <w:sz w:val="30"/>
          <w:szCs w:val="30"/>
        </w:rPr>
        <w:t>Аудиторское заключение</w:t>
      </w:r>
    </w:p>
    <w:p w:rsidR="00344785" w:rsidRDefault="00344785" w:rsidP="00344785">
      <w:pPr>
        <w:ind w:firstLine="851"/>
        <w:jc w:val="both"/>
        <w:rPr>
          <w:sz w:val="30"/>
          <w:szCs w:val="30"/>
        </w:rPr>
      </w:pPr>
    </w:p>
    <w:p w:rsidR="00912FD0" w:rsidRDefault="00912FD0" w:rsidP="00912F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Администрация ПВТ напоминает, что в соответствии с нормами </w:t>
      </w:r>
      <w:r w:rsidRPr="00910BF7">
        <w:rPr>
          <w:sz w:val="30"/>
          <w:szCs w:val="30"/>
        </w:rPr>
        <w:t>Декрет</w:t>
      </w:r>
      <w:r>
        <w:rPr>
          <w:sz w:val="30"/>
          <w:szCs w:val="30"/>
        </w:rPr>
        <w:t>а</w:t>
      </w:r>
      <w:r w:rsidRPr="00910BF7">
        <w:rPr>
          <w:sz w:val="30"/>
          <w:szCs w:val="30"/>
        </w:rPr>
        <w:t xml:space="preserve"> Президента Республики Беларусь от 22.09.200</w:t>
      </w:r>
      <w:r>
        <w:rPr>
          <w:sz w:val="30"/>
          <w:szCs w:val="30"/>
        </w:rPr>
        <w:t>5 №</w:t>
      </w:r>
      <w:r w:rsidRPr="00910BF7">
        <w:rPr>
          <w:sz w:val="30"/>
          <w:szCs w:val="30"/>
        </w:rPr>
        <w:t xml:space="preserve"> 12 </w:t>
      </w:r>
      <w:r w:rsidR="00A601AB" w:rsidRPr="00006F7D">
        <w:rPr>
          <w:sz w:val="30"/>
          <w:szCs w:val="30"/>
        </w:rPr>
        <w:t>”</w:t>
      </w:r>
      <w:r w:rsidRPr="00910BF7">
        <w:rPr>
          <w:sz w:val="30"/>
          <w:szCs w:val="30"/>
        </w:rPr>
        <w:t>О Парке высоких технологий</w:t>
      </w:r>
      <w:r w:rsidR="00A601AB">
        <w:rPr>
          <w:sz w:val="30"/>
          <w:szCs w:val="30"/>
        </w:rPr>
        <w:t>“</w:t>
      </w:r>
      <w:r>
        <w:rPr>
          <w:sz w:val="30"/>
          <w:szCs w:val="30"/>
        </w:rPr>
        <w:t xml:space="preserve"> резиденты ПВТ </w:t>
      </w:r>
      <w:r w:rsidRPr="00910BF7">
        <w:rPr>
          <w:b/>
          <w:sz w:val="30"/>
          <w:szCs w:val="30"/>
        </w:rPr>
        <w:t xml:space="preserve">обязаны ежегодно проводить обязательный аудит годовой </w:t>
      </w:r>
      <w:r w:rsidR="00304E06">
        <w:rPr>
          <w:b/>
          <w:sz w:val="30"/>
          <w:szCs w:val="30"/>
        </w:rPr>
        <w:t xml:space="preserve">индивидуальной и консолидированной (в случае ее составления) </w:t>
      </w:r>
      <w:r w:rsidRPr="00910BF7">
        <w:rPr>
          <w:b/>
          <w:sz w:val="30"/>
          <w:szCs w:val="30"/>
        </w:rPr>
        <w:t>бухгалтерской отчетности</w:t>
      </w:r>
      <w:r>
        <w:rPr>
          <w:sz w:val="30"/>
          <w:szCs w:val="30"/>
        </w:rPr>
        <w:t xml:space="preserve"> и не позднее </w:t>
      </w:r>
      <w:r w:rsidR="005B0F8C">
        <w:rPr>
          <w:sz w:val="30"/>
          <w:szCs w:val="30"/>
        </w:rPr>
        <w:br/>
      </w:r>
      <w:r>
        <w:rPr>
          <w:sz w:val="30"/>
          <w:szCs w:val="30"/>
        </w:rPr>
        <w:t>1 июля года, следующего за отчетным, представлять аудиторское заключение по результатам аудита этой отчетности в администрацию ПВТ.</w:t>
      </w:r>
      <w:proofErr w:type="gramEnd"/>
    </w:p>
    <w:p w:rsidR="00304E06" w:rsidRDefault="00912FD0" w:rsidP="00E332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C486C">
        <w:rPr>
          <w:sz w:val="30"/>
          <w:szCs w:val="30"/>
        </w:rPr>
        <w:t xml:space="preserve">Кроме того, согласно </w:t>
      </w:r>
      <w:proofErr w:type="spellStart"/>
      <w:r w:rsidRPr="007C486C">
        <w:rPr>
          <w:sz w:val="30"/>
          <w:szCs w:val="30"/>
        </w:rPr>
        <w:t>пп</w:t>
      </w:r>
      <w:proofErr w:type="spellEnd"/>
      <w:r w:rsidRPr="007C486C">
        <w:rPr>
          <w:sz w:val="30"/>
          <w:szCs w:val="30"/>
        </w:rPr>
        <w:t xml:space="preserve">. 3.2.8.  договора об условиях деятельности в ПВТ (далее – договор) резидент ПВТ не позднее 1 июля года, следующего за отчетным, предоставляет  </w:t>
      </w:r>
      <w:r w:rsidRPr="007C486C">
        <w:rPr>
          <w:rFonts w:eastAsia="Calibri"/>
          <w:sz w:val="30"/>
          <w:szCs w:val="30"/>
        </w:rPr>
        <w:t xml:space="preserve">в администрацию ПВТ </w:t>
      </w:r>
      <w:r w:rsidRPr="007C486C">
        <w:rPr>
          <w:sz w:val="30"/>
          <w:szCs w:val="30"/>
        </w:rPr>
        <w:t>аудиторское заключение по результатам аудита годовой бухгалтерской отчетности</w:t>
      </w:r>
      <w:r w:rsidRPr="007C486C">
        <w:rPr>
          <w:rFonts w:eastAsia="Calibri"/>
          <w:b/>
          <w:sz w:val="30"/>
          <w:szCs w:val="30"/>
        </w:rPr>
        <w:t xml:space="preserve"> с проведением </w:t>
      </w:r>
      <w:r w:rsidR="00304E06">
        <w:rPr>
          <w:rFonts w:eastAsia="Calibri"/>
          <w:b/>
          <w:sz w:val="30"/>
          <w:szCs w:val="30"/>
        </w:rPr>
        <w:t xml:space="preserve">аудита </w:t>
      </w:r>
      <w:r w:rsidRPr="007C486C">
        <w:rPr>
          <w:rFonts w:eastAsia="Calibri"/>
          <w:b/>
          <w:sz w:val="30"/>
          <w:szCs w:val="30"/>
        </w:rPr>
        <w:t>правильности расчета и перечислени</w:t>
      </w:r>
      <w:r w:rsidR="00304E06">
        <w:rPr>
          <w:rFonts w:eastAsia="Calibri"/>
          <w:b/>
          <w:sz w:val="30"/>
          <w:szCs w:val="30"/>
        </w:rPr>
        <w:t>й</w:t>
      </w:r>
      <w:r w:rsidRPr="007C486C">
        <w:rPr>
          <w:rFonts w:eastAsia="Calibri"/>
          <w:b/>
          <w:sz w:val="30"/>
          <w:szCs w:val="30"/>
        </w:rPr>
        <w:t xml:space="preserve"> отчислений </w:t>
      </w:r>
      <w:r w:rsidR="00304E06">
        <w:rPr>
          <w:rFonts w:eastAsia="Calibri"/>
          <w:b/>
          <w:sz w:val="30"/>
          <w:szCs w:val="30"/>
        </w:rPr>
        <w:t>администрации ПВТ</w:t>
      </w:r>
      <w:r w:rsidRPr="007C486C">
        <w:rPr>
          <w:sz w:val="30"/>
          <w:szCs w:val="30"/>
        </w:rPr>
        <w:t>.</w:t>
      </w:r>
      <w:proofErr w:type="gramEnd"/>
    </w:p>
    <w:p w:rsidR="00912FD0" w:rsidRDefault="00131A91" w:rsidP="00E332E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2D4822">
        <w:rPr>
          <w:sz w:val="30"/>
          <w:szCs w:val="30"/>
        </w:rPr>
        <w:t>дминистраци</w:t>
      </w:r>
      <w:r>
        <w:rPr>
          <w:sz w:val="30"/>
          <w:szCs w:val="30"/>
        </w:rPr>
        <w:t>ей</w:t>
      </w:r>
      <w:r w:rsidR="002D4822">
        <w:rPr>
          <w:sz w:val="30"/>
          <w:szCs w:val="30"/>
        </w:rPr>
        <w:t xml:space="preserve"> ПВТ </w:t>
      </w:r>
      <w:r>
        <w:rPr>
          <w:sz w:val="30"/>
          <w:szCs w:val="30"/>
        </w:rPr>
        <w:t xml:space="preserve">совместно с </w:t>
      </w:r>
      <w:r w:rsidR="002D4822">
        <w:rPr>
          <w:sz w:val="30"/>
          <w:szCs w:val="30"/>
        </w:rPr>
        <w:t>Министерств</w:t>
      </w:r>
      <w:r>
        <w:rPr>
          <w:sz w:val="30"/>
          <w:szCs w:val="30"/>
        </w:rPr>
        <w:t>ом</w:t>
      </w:r>
      <w:r w:rsidR="002D4822">
        <w:rPr>
          <w:sz w:val="30"/>
          <w:szCs w:val="30"/>
        </w:rPr>
        <w:t xml:space="preserve"> финансов Республики Беларусь </w:t>
      </w:r>
      <w:r>
        <w:rPr>
          <w:sz w:val="30"/>
          <w:szCs w:val="30"/>
        </w:rPr>
        <w:t>подготовлены и направлены разъяснения от 22.12.2022 № 05-01/1052/15-2-19/158 о порядке составления и представления резидентами ПВТ сведений о расчете и перечислениях отчислений администрации ПВТ, о порядке составления аудиторского заключения по результатам аудита таких сведений (далее – разъяснения).</w:t>
      </w:r>
    </w:p>
    <w:p w:rsidR="002D4822" w:rsidRPr="002D4822" w:rsidRDefault="002D4822" w:rsidP="002D48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сведения о расчете и перечислениях отчислений администрации ПВТ (далее – Сведения) </w:t>
      </w:r>
      <w:r w:rsidRPr="002D4822">
        <w:rPr>
          <w:b/>
          <w:sz w:val="30"/>
          <w:szCs w:val="30"/>
        </w:rPr>
        <w:t>заполняются резидентом ПВТ на дату составления годовой</w:t>
      </w:r>
      <w:r>
        <w:rPr>
          <w:sz w:val="30"/>
          <w:szCs w:val="30"/>
        </w:rPr>
        <w:t xml:space="preserve"> индивидуальной и консолидированной (в случае ее составления) </w:t>
      </w:r>
      <w:r w:rsidRPr="002D4822">
        <w:rPr>
          <w:b/>
          <w:sz w:val="30"/>
          <w:szCs w:val="30"/>
        </w:rPr>
        <w:t>бухгалтерской отчетности за 2022 год и последующие годы</w:t>
      </w:r>
      <w:r>
        <w:rPr>
          <w:b/>
          <w:sz w:val="30"/>
          <w:szCs w:val="30"/>
        </w:rPr>
        <w:t xml:space="preserve">. </w:t>
      </w:r>
      <w:r w:rsidRPr="002D4822">
        <w:rPr>
          <w:sz w:val="30"/>
          <w:szCs w:val="30"/>
        </w:rPr>
        <w:t xml:space="preserve">Сведения </w:t>
      </w:r>
      <w:r>
        <w:rPr>
          <w:sz w:val="30"/>
          <w:szCs w:val="30"/>
        </w:rPr>
        <w:t xml:space="preserve">заполняются по форме согласно приложению 1 к разъяснениям </w:t>
      </w:r>
      <w:r w:rsidR="00C42A45">
        <w:rPr>
          <w:sz w:val="30"/>
          <w:szCs w:val="30"/>
        </w:rPr>
        <w:t>в соответствии с</w:t>
      </w:r>
      <w:r>
        <w:rPr>
          <w:sz w:val="30"/>
          <w:szCs w:val="30"/>
        </w:rPr>
        <w:t xml:space="preserve"> указаниям</w:t>
      </w:r>
      <w:r w:rsidR="00C42A45">
        <w:rPr>
          <w:sz w:val="30"/>
          <w:szCs w:val="30"/>
        </w:rPr>
        <w:t>и</w:t>
      </w:r>
      <w:r>
        <w:rPr>
          <w:sz w:val="30"/>
          <w:szCs w:val="30"/>
        </w:rPr>
        <w:t xml:space="preserve"> по их заполнению (приложение 2 к разъяснениям). Сведения</w:t>
      </w:r>
      <w:r w:rsidRPr="002D4822">
        <w:rPr>
          <w:sz w:val="30"/>
          <w:szCs w:val="30"/>
        </w:rPr>
        <w:t xml:space="preserve"> подписываются руководителем резидента ПВТ </w:t>
      </w:r>
      <w:r>
        <w:rPr>
          <w:sz w:val="30"/>
          <w:szCs w:val="30"/>
        </w:rPr>
        <w:t>(либо лицом, уполномоченным на составление и представление сведений)</w:t>
      </w:r>
      <w:r w:rsidRPr="002D4822">
        <w:rPr>
          <w:sz w:val="30"/>
          <w:szCs w:val="30"/>
        </w:rPr>
        <w:t xml:space="preserve"> и главным бухгалтером. Оригинал подписанных резидентом ПВТ Сведений прилагается к аудиторскому заключению.</w:t>
      </w:r>
    </w:p>
    <w:p w:rsidR="002D4822" w:rsidRPr="00E717C7" w:rsidRDefault="00E717C7" w:rsidP="00E332E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 xml:space="preserve">Учитывая требования национальных правил аудиторской деятельности «Аудиторское заключение по бухгалтерской и (или) финансовой отчетности», утвержденных постановлением Министерства финансов Республики Беларусь от 28.06.2017 № 18, договором оказания аудиторских услуг, заключенным между резидентом ПВТ и аудиторской организацией (аудитором </w:t>
      </w:r>
      <w:r w:rsidRPr="00E717C7">
        <w:rPr>
          <w:sz w:val="30"/>
          <w:szCs w:val="30"/>
        </w:rPr>
        <w:t>– ИП)</w:t>
      </w:r>
      <w:r w:rsidR="00C42A45">
        <w:rPr>
          <w:sz w:val="30"/>
          <w:szCs w:val="30"/>
        </w:rPr>
        <w:t>,</w:t>
      </w:r>
      <w:r>
        <w:rPr>
          <w:sz w:val="30"/>
          <w:szCs w:val="30"/>
        </w:rPr>
        <w:t xml:space="preserve"> должно быть предусмотрено, что по результатам проведения обязательного аудита отчетности  необходимо, помимо аудиторского мнения о достоверности </w:t>
      </w:r>
      <w:r>
        <w:rPr>
          <w:sz w:val="30"/>
          <w:szCs w:val="30"/>
        </w:rPr>
        <w:lastRenderedPageBreak/>
        <w:t>отчетности резидента ПВТ, выразить аудиторское мнение в отношении</w:t>
      </w:r>
      <w:proofErr w:type="gramEnd"/>
      <w:r>
        <w:rPr>
          <w:sz w:val="30"/>
          <w:szCs w:val="30"/>
        </w:rPr>
        <w:t xml:space="preserve"> правильности расчета и перечислений отчислений администрации ПВТ.</w:t>
      </w:r>
    </w:p>
    <w:p w:rsidR="00E332E1" w:rsidRDefault="00E332E1" w:rsidP="00E332E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rFonts w:eastAsia="Calibri"/>
          <w:sz w:val="30"/>
          <w:szCs w:val="30"/>
        </w:rPr>
        <w:t xml:space="preserve">Согласно постановлению Министерства финансов Республики Беларусь от 18 октября 2019 г. № 58 ”О банке данных организаций, годовая отчетность которых подлежит обязательному аудиту“ </w:t>
      </w:r>
      <w:r w:rsidRPr="00C81442">
        <w:rPr>
          <w:rFonts w:eastAsia="Calibri"/>
          <w:sz w:val="30"/>
          <w:szCs w:val="30"/>
        </w:rPr>
        <w:t xml:space="preserve">(в ред. </w:t>
      </w:r>
      <w:hyperlink r:id="rId5" w:history="1">
        <w:r w:rsidRPr="00C81442">
          <w:rPr>
            <w:rFonts w:eastAsia="Calibri"/>
            <w:sz w:val="30"/>
            <w:szCs w:val="30"/>
          </w:rPr>
          <w:t>постановления</w:t>
        </w:r>
      </w:hyperlink>
      <w:r w:rsidRPr="00C81442">
        <w:rPr>
          <w:rFonts w:eastAsia="Calibri"/>
          <w:sz w:val="30"/>
          <w:szCs w:val="30"/>
        </w:rPr>
        <w:t xml:space="preserve"> Минфина от 14.01.2021</w:t>
      </w:r>
      <w:r>
        <w:rPr>
          <w:rFonts w:eastAsia="Calibri"/>
          <w:sz w:val="30"/>
          <w:szCs w:val="30"/>
        </w:rPr>
        <w:t xml:space="preserve"> №</w:t>
      </w:r>
      <w:r w:rsidRPr="00C81442">
        <w:rPr>
          <w:rFonts w:eastAsia="Calibri"/>
          <w:sz w:val="30"/>
          <w:szCs w:val="30"/>
        </w:rPr>
        <w:t xml:space="preserve"> 6) </w:t>
      </w:r>
      <w:r>
        <w:rPr>
          <w:rFonts w:eastAsia="Calibri"/>
          <w:sz w:val="30"/>
          <w:szCs w:val="30"/>
        </w:rPr>
        <w:t xml:space="preserve">информация о факте проведения обязательного аудита отчетности представляется в Министерство финансов </w:t>
      </w:r>
      <w:proofErr w:type="spellStart"/>
      <w:r>
        <w:rPr>
          <w:rFonts w:eastAsia="Calibri"/>
          <w:sz w:val="30"/>
          <w:szCs w:val="30"/>
        </w:rPr>
        <w:t>аудируемым</w:t>
      </w:r>
      <w:proofErr w:type="spellEnd"/>
      <w:r>
        <w:rPr>
          <w:rFonts w:eastAsia="Calibri"/>
          <w:sz w:val="30"/>
          <w:szCs w:val="30"/>
        </w:rPr>
        <w:t xml:space="preserve"> лицом посредством заполнения анкеты, размещенной на официальном сайте Министерства финансов </w:t>
      </w:r>
      <w:hyperlink r:id="rId6" w:history="1">
        <w:r w:rsidRPr="00602AC2">
          <w:rPr>
            <w:rStyle w:val="a5"/>
            <w:rFonts w:eastAsia="Calibri"/>
            <w:sz w:val="30"/>
            <w:szCs w:val="30"/>
            <w:lang w:val="en-US"/>
          </w:rPr>
          <w:t>www</w:t>
        </w:r>
        <w:r w:rsidRPr="00602AC2">
          <w:rPr>
            <w:rStyle w:val="a5"/>
            <w:rFonts w:eastAsia="Calibri"/>
            <w:sz w:val="30"/>
            <w:szCs w:val="30"/>
          </w:rPr>
          <w:t>.</w:t>
        </w:r>
        <w:proofErr w:type="spellStart"/>
        <w:r w:rsidRPr="00602AC2">
          <w:rPr>
            <w:rStyle w:val="a5"/>
            <w:rFonts w:eastAsia="Calibri"/>
            <w:sz w:val="30"/>
            <w:szCs w:val="30"/>
            <w:lang w:val="en-US"/>
          </w:rPr>
          <w:t>minfin</w:t>
        </w:r>
        <w:proofErr w:type="spellEnd"/>
        <w:r w:rsidRPr="00602AC2">
          <w:rPr>
            <w:rStyle w:val="a5"/>
            <w:rFonts w:eastAsia="Calibri"/>
            <w:sz w:val="30"/>
            <w:szCs w:val="30"/>
          </w:rPr>
          <w:t>.</w:t>
        </w:r>
        <w:proofErr w:type="spellStart"/>
        <w:r w:rsidRPr="00602AC2">
          <w:rPr>
            <w:rStyle w:val="a5"/>
            <w:rFonts w:eastAsia="Calibri"/>
            <w:sz w:val="30"/>
            <w:szCs w:val="30"/>
            <w:lang w:val="en-US"/>
          </w:rPr>
          <w:t>gov</w:t>
        </w:r>
        <w:proofErr w:type="spellEnd"/>
        <w:r w:rsidRPr="00602AC2">
          <w:rPr>
            <w:rStyle w:val="a5"/>
            <w:rFonts w:eastAsia="Calibri"/>
            <w:sz w:val="30"/>
            <w:szCs w:val="30"/>
          </w:rPr>
          <w:t>.</w:t>
        </w:r>
        <w:r w:rsidRPr="00602AC2">
          <w:rPr>
            <w:rStyle w:val="a5"/>
            <w:rFonts w:eastAsia="Calibri"/>
            <w:sz w:val="30"/>
            <w:szCs w:val="30"/>
            <w:lang w:val="en-US"/>
          </w:rPr>
          <w:t>by</w:t>
        </w:r>
      </w:hyperlink>
      <w:r w:rsidRPr="00C8144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 глобальной компьютерной сети Интернет</w:t>
      </w:r>
      <w:proofErr w:type="gramEnd"/>
      <w:r>
        <w:rPr>
          <w:rFonts w:eastAsia="Calibri"/>
          <w:sz w:val="30"/>
          <w:szCs w:val="30"/>
        </w:rPr>
        <w:t xml:space="preserve"> в разделе ”Аудиторская деятельность“.</w:t>
      </w:r>
    </w:p>
    <w:p w:rsidR="00E332E1" w:rsidRDefault="00E332E1" w:rsidP="00E332E1">
      <w:pPr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Срок предоставления вышеуказанной информации в Министерство финансов – в течение месяца с даты получения аудиторского заключения в случае проведения обязательного аудита отчетности, но не позднее 15 июля года, следующего за </w:t>
      </w:r>
      <w:proofErr w:type="gramStart"/>
      <w:r>
        <w:rPr>
          <w:rFonts w:eastAsia="Calibri"/>
          <w:b/>
          <w:sz w:val="30"/>
          <w:szCs w:val="30"/>
        </w:rPr>
        <w:t>отчетным</w:t>
      </w:r>
      <w:proofErr w:type="gramEnd"/>
      <w:r>
        <w:rPr>
          <w:rFonts w:eastAsia="Calibri"/>
          <w:b/>
          <w:sz w:val="30"/>
          <w:szCs w:val="30"/>
        </w:rPr>
        <w:t>.</w:t>
      </w:r>
    </w:p>
    <w:p w:rsidR="00E332E1" w:rsidRPr="001877F8" w:rsidRDefault="00E332E1" w:rsidP="00E332E1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81442">
        <w:rPr>
          <w:rFonts w:eastAsia="Calibri"/>
          <w:b/>
          <w:sz w:val="30"/>
          <w:szCs w:val="30"/>
        </w:rPr>
        <w:t>В администрацию ПВТ</w:t>
      </w:r>
      <w:r>
        <w:rPr>
          <w:rFonts w:eastAsia="Calibri"/>
          <w:sz w:val="30"/>
          <w:szCs w:val="30"/>
        </w:rPr>
        <w:t xml:space="preserve"> а</w:t>
      </w:r>
      <w:r w:rsidRPr="001877F8">
        <w:rPr>
          <w:rFonts w:eastAsia="Calibri"/>
          <w:sz w:val="30"/>
          <w:szCs w:val="30"/>
        </w:rPr>
        <w:t>удиторское заключение предоставляется всеми резидентами ПВТ, независимо от периода деятельности в ПВТ в 202</w:t>
      </w:r>
      <w:r>
        <w:rPr>
          <w:rFonts w:eastAsia="Calibri"/>
          <w:sz w:val="30"/>
          <w:szCs w:val="30"/>
        </w:rPr>
        <w:t>2</w:t>
      </w:r>
      <w:r w:rsidRPr="001877F8">
        <w:rPr>
          <w:rFonts w:eastAsia="Calibri"/>
          <w:sz w:val="30"/>
          <w:szCs w:val="30"/>
        </w:rPr>
        <w:t xml:space="preserve"> году. Резиденты ПВТ, лишившиеся статуса с 1 января по 30 июня 202</w:t>
      </w:r>
      <w:r>
        <w:rPr>
          <w:rFonts w:eastAsia="Calibri"/>
          <w:sz w:val="30"/>
          <w:szCs w:val="30"/>
        </w:rPr>
        <w:t>3</w:t>
      </w:r>
      <w:r w:rsidRPr="001877F8">
        <w:rPr>
          <w:rFonts w:eastAsia="Calibri"/>
          <w:sz w:val="30"/>
          <w:szCs w:val="30"/>
        </w:rPr>
        <w:t xml:space="preserve"> года, обязаны </w:t>
      </w:r>
      <w:proofErr w:type="gramStart"/>
      <w:r w:rsidRPr="001877F8">
        <w:rPr>
          <w:rFonts w:eastAsia="Calibri"/>
          <w:sz w:val="30"/>
          <w:szCs w:val="30"/>
        </w:rPr>
        <w:t>предоставить аудиторское заключение</w:t>
      </w:r>
      <w:proofErr w:type="gramEnd"/>
      <w:r w:rsidRPr="001877F8">
        <w:rPr>
          <w:rFonts w:eastAsia="Calibri"/>
          <w:sz w:val="30"/>
          <w:szCs w:val="30"/>
        </w:rPr>
        <w:t xml:space="preserve"> за 202</w:t>
      </w:r>
      <w:r>
        <w:rPr>
          <w:rFonts w:eastAsia="Calibri"/>
          <w:sz w:val="30"/>
          <w:szCs w:val="30"/>
        </w:rPr>
        <w:t>2</w:t>
      </w:r>
      <w:r w:rsidRPr="001877F8">
        <w:rPr>
          <w:rFonts w:eastAsia="Calibri"/>
          <w:sz w:val="30"/>
          <w:szCs w:val="30"/>
        </w:rPr>
        <w:t xml:space="preserve"> год. </w:t>
      </w:r>
    </w:p>
    <w:p w:rsidR="00E332E1" w:rsidRPr="00426979" w:rsidRDefault="00E332E1" w:rsidP="00E332E1">
      <w:pPr>
        <w:ind w:right="38" w:firstLine="709"/>
        <w:jc w:val="both"/>
        <w:rPr>
          <w:color w:val="000000"/>
          <w:sz w:val="30"/>
          <w:szCs w:val="30"/>
        </w:rPr>
      </w:pPr>
      <w:r w:rsidRPr="00736E3F">
        <w:rPr>
          <w:color w:val="000000"/>
          <w:sz w:val="30"/>
          <w:szCs w:val="30"/>
        </w:rPr>
        <w:t>Аудиторское заключение</w:t>
      </w:r>
      <w:r w:rsidR="00131A91">
        <w:rPr>
          <w:color w:val="000000"/>
          <w:sz w:val="30"/>
          <w:szCs w:val="30"/>
        </w:rPr>
        <w:t xml:space="preserve"> за 2022 год</w:t>
      </w:r>
      <w:r w:rsidRPr="00736E3F">
        <w:rPr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 w:rsidRPr="00736E3F">
        <w:rPr>
          <w:color w:val="000000"/>
          <w:sz w:val="30"/>
          <w:szCs w:val="30"/>
        </w:rPr>
        <w:t xml:space="preserve">тся в администрацию ПВТ </w:t>
      </w:r>
      <w:r>
        <w:rPr>
          <w:b/>
          <w:color w:val="000000"/>
          <w:sz w:val="30"/>
          <w:szCs w:val="30"/>
        </w:rPr>
        <w:t>не позднее 4</w:t>
      </w:r>
      <w:r w:rsidRPr="001877F8">
        <w:rPr>
          <w:b/>
          <w:color w:val="000000"/>
          <w:sz w:val="30"/>
          <w:szCs w:val="30"/>
        </w:rPr>
        <w:t xml:space="preserve"> июля 202</w:t>
      </w:r>
      <w:r>
        <w:rPr>
          <w:b/>
          <w:color w:val="000000"/>
          <w:sz w:val="30"/>
          <w:szCs w:val="30"/>
        </w:rPr>
        <w:t>3</w:t>
      </w:r>
      <w:r w:rsidRPr="001877F8">
        <w:rPr>
          <w:b/>
          <w:color w:val="000000"/>
          <w:sz w:val="30"/>
          <w:szCs w:val="30"/>
        </w:rPr>
        <w:t xml:space="preserve"> года в оригинале на бумажном носителе посредством почтового отправления простого, заказного либо заказного с уведомлением</w:t>
      </w:r>
      <w:r>
        <w:rPr>
          <w:b/>
          <w:color w:val="000000"/>
          <w:sz w:val="30"/>
          <w:szCs w:val="30"/>
        </w:rPr>
        <w:t xml:space="preserve"> по адресу 220141, </w:t>
      </w:r>
      <w:r w:rsidR="00131A91">
        <w:rPr>
          <w:b/>
          <w:color w:val="000000"/>
          <w:sz w:val="30"/>
          <w:szCs w:val="30"/>
        </w:rPr>
        <w:br/>
      </w:r>
      <w:r>
        <w:rPr>
          <w:b/>
          <w:color w:val="000000"/>
          <w:sz w:val="30"/>
          <w:szCs w:val="30"/>
        </w:rPr>
        <w:t>г. Минск,</w:t>
      </w:r>
      <w:r w:rsidR="00131A9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ул. </w:t>
      </w:r>
      <w:proofErr w:type="spellStart"/>
      <w:r>
        <w:rPr>
          <w:b/>
          <w:color w:val="000000"/>
          <w:sz w:val="30"/>
          <w:szCs w:val="30"/>
        </w:rPr>
        <w:t>Купревича</w:t>
      </w:r>
      <w:proofErr w:type="spellEnd"/>
      <w:r>
        <w:rPr>
          <w:b/>
          <w:color w:val="000000"/>
          <w:sz w:val="30"/>
          <w:szCs w:val="30"/>
        </w:rPr>
        <w:t xml:space="preserve"> В.Ф., 1/1, </w:t>
      </w:r>
      <w:proofErr w:type="spellStart"/>
      <w:r>
        <w:rPr>
          <w:b/>
          <w:color w:val="000000"/>
          <w:sz w:val="30"/>
          <w:szCs w:val="30"/>
        </w:rPr>
        <w:t>каб</w:t>
      </w:r>
      <w:proofErr w:type="spellEnd"/>
      <w:r>
        <w:rPr>
          <w:b/>
          <w:color w:val="000000"/>
          <w:sz w:val="30"/>
          <w:szCs w:val="30"/>
        </w:rPr>
        <w:t>. 919</w:t>
      </w:r>
      <w:r w:rsidRPr="001877F8">
        <w:rPr>
          <w:b/>
          <w:color w:val="000000"/>
          <w:sz w:val="30"/>
          <w:szCs w:val="30"/>
        </w:rPr>
        <w:t xml:space="preserve">. </w:t>
      </w:r>
      <w:r w:rsidRPr="00426979">
        <w:rPr>
          <w:color w:val="000000"/>
          <w:sz w:val="30"/>
          <w:szCs w:val="30"/>
        </w:rPr>
        <w:t xml:space="preserve">Иные </w:t>
      </w:r>
      <w:r>
        <w:rPr>
          <w:color w:val="000000"/>
          <w:sz w:val="30"/>
          <w:szCs w:val="30"/>
        </w:rPr>
        <w:t xml:space="preserve">почтовые отправления </w:t>
      </w:r>
      <w:r w:rsidRPr="004269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(с описью вложения, объявленной ценностью и др.) и </w:t>
      </w:r>
      <w:r w:rsidRPr="00426979">
        <w:rPr>
          <w:color w:val="000000"/>
          <w:sz w:val="30"/>
          <w:szCs w:val="30"/>
        </w:rPr>
        <w:t>доставка курьером</w:t>
      </w:r>
      <w:r>
        <w:rPr>
          <w:color w:val="000000"/>
          <w:sz w:val="30"/>
          <w:szCs w:val="30"/>
        </w:rPr>
        <w:t xml:space="preserve">  не допустимы.</w:t>
      </w:r>
    </w:p>
    <w:p w:rsidR="00912FD0" w:rsidRPr="00C04436" w:rsidRDefault="00912FD0" w:rsidP="00912FD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sz w:val="30"/>
          <w:szCs w:val="30"/>
        </w:rPr>
        <w:t>Аудитор</w:t>
      </w:r>
      <w:r>
        <w:rPr>
          <w:rFonts w:eastAsia="Calibri"/>
          <w:sz w:val="30"/>
          <w:szCs w:val="30"/>
        </w:rPr>
        <w:t>ское заключение предоставляется</w:t>
      </w:r>
      <w:r w:rsidRPr="00C04436">
        <w:rPr>
          <w:rFonts w:eastAsia="Calibri"/>
          <w:sz w:val="30"/>
          <w:szCs w:val="30"/>
        </w:rPr>
        <w:t>:</w:t>
      </w:r>
    </w:p>
    <w:p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42A45">
        <w:rPr>
          <w:rFonts w:eastAsia="Calibri"/>
          <w:sz w:val="30"/>
          <w:szCs w:val="30"/>
        </w:rPr>
        <w:t>1.</w:t>
      </w:r>
      <w:r w:rsidR="008A47C6" w:rsidRPr="00C42A45">
        <w:rPr>
          <w:rFonts w:eastAsia="Calibri"/>
          <w:sz w:val="30"/>
          <w:szCs w:val="30"/>
        </w:rPr>
        <w:t xml:space="preserve"> с </w:t>
      </w:r>
      <w:r w:rsidR="008A47C6" w:rsidRPr="00C42A45">
        <w:rPr>
          <w:sz w:val="30"/>
          <w:szCs w:val="30"/>
        </w:rPr>
        <w:t>выражением аудиторского мнения в отношении правильности</w:t>
      </w:r>
      <w:r w:rsidR="008A47C6">
        <w:rPr>
          <w:sz w:val="30"/>
          <w:szCs w:val="30"/>
        </w:rPr>
        <w:t xml:space="preserve"> расчета и перечислений отчислений администрации ПВТ</w:t>
      </w:r>
      <w:r w:rsidRPr="00C04436">
        <w:rPr>
          <w:rFonts w:eastAsia="Calibri"/>
          <w:sz w:val="30"/>
          <w:szCs w:val="30"/>
        </w:rPr>
        <w:t xml:space="preserve">; </w:t>
      </w:r>
    </w:p>
    <w:p w:rsidR="008A47C6" w:rsidRDefault="008A47C6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2. </w:t>
      </w:r>
      <w:r w:rsidR="00912FD0" w:rsidRPr="00C04436">
        <w:rPr>
          <w:rFonts w:eastAsia="Calibri"/>
          <w:sz w:val="30"/>
          <w:szCs w:val="30"/>
        </w:rPr>
        <w:t xml:space="preserve">с приложением </w:t>
      </w:r>
      <w:r>
        <w:rPr>
          <w:rFonts w:eastAsia="Calibri"/>
          <w:sz w:val="30"/>
          <w:szCs w:val="30"/>
        </w:rPr>
        <w:t xml:space="preserve">годовой </w:t>
      </w:r>
      <w:r w:rsidR="00912FD0" w:rsidRPr="00C04436">
        <w:rPr>
          <w:rFonts w:eastAsia="Calibri"/>
          <w:sz w:val="30"/>
          <w:szCs w:val="30"/>
        </w:rPr>
        <w:t>бухгалтерской отчетности</w:t>
      </w:r>
      <w:r>
        <w:rPr>
          <w:rFonts w:eastAsia="Calibri"/>
          <w:sz w:val="30"/>
          <w:szCs w:val="30"/>
        </w:rPr>
        <w:t>;</w:t>
      </w:r>
    </w:p>
    <w:p w:rsidR="00912FD0" w:rsidRPr="00C04436" w:rsidRDefault="008A47C6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 w:val="30"/>
          <w:szCs w:val="30"/>
        </w:rPr>
        <w:t xml:space="preserve">3. с приложением </w:t>
      </w:r>
      <w:r>
        <w:rPr>
          <w:sz w:val="30"/>
          <w:szCs w:val="30"/>
        </w:rPr>
        <w:t>сведений о расчете и перечислениях отчислений администрации ПВТ</w:t>
      </w:r>
      <w:r w:rsidR="00912FD0" w:rsidRPr="00C04436">
        <w:rPr>
          <w:rFonts w:eastAsia="Calibri"/>
          <w:sz w:val="30"/>
          <w:szCs w:val="30"/>
        </w:rPr>
        <w:t>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Без данных сведений аудиторское заключение не принимается,</w:t>
      </w:r>
      <w:r>
        <w:rPr>
          <w:sz w:val="30"/>
          <w:szCs w:val="30"/>
        </w:rPr>
        <w:t xml:space="preserve"> отсутствие их является нарушением условий договора.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  <w:r w:rsidRPr="00910BF7">
        <w:rPr>
          <w:b/>
          <w:sz w:val="30"/>
          <w:szCs w:val="30"/>
        </w:rPr>
        <w:t xml:space="preserve">Обращаем внимание, что все разногласия с аудиторами должны быть урегулированы до момента представления аудиторского заключения в АПВТ. 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  <w:r w:rsidRPr="00910BF7">
        <w:rPr>
          <w:sz w:val="30"/>
          <w:szCs w:val="30"/>
        </w:rPr>
        <w:lastRenderedPageBreak/>
        <w:t xml:space="preserve">В случае установления аудитором ошибок по начислению и уплате отчислений </w:t>
      </w:r>
      <w:r w:rsidR="008A47C6">
        <w:rPr>
          <w:sz w:val="30"/>
          <w:szCs w:val="30"/>
        </w:rPr>
        <w:t xml:space="preserve">в администрацию </w:t>
      </w:r>
      <w:r w:rsidRPr="00910BF7">
        <w:rPr>
          <w:sz w:val="30"/>
          <w:szCs w:val="30"/>
        </w:rPr>
        <w:t>ПВТ, а также в случае расчета пени за несвоевременную уплату отчислений –</w:t>
      </w:r>
      <w:r>
        <w:rPr>
          <w:b/>
          <w:sz w:val="30"/>
          <w:szCs w:val="30"/>
        </w:rPr>
        <w:t xml:space="preserve"> резидент должен внести соответствующие  изменения в бухгалтерский учет, произвести доплату отчислен</w:t>
      </w:r>
      <w:r w:rsidR="005B0F8C">
        <w:rPr>
          <w:b/>
          <w:sz w:val="30"/>
          <w:szCs w:val="30"/>
        </w:rPr>
        <w:t>ий</w:t>
      </w:r>
      <w:r>
        <w:rPr>
          <w:b/>
          <w:sz w:val="30"/>
          <w:szCs w:val="30"/>
        </w:rPr>
        <w:t xml:space="preserve">, а также начислить  и уплатить пеню </w:t>
      </w:r>
      <w:r w:rsidRPr="00F44239">
        <w:rPr>
          <w:b/>
          <w:sz w:val="30"/>
          <w:szCs w:val="30"/>
          <w:u w:val="single"/>
        </w:rPr>
        <w:t>до представл</w:t>
      </w:r>
      <w:r w:rsidR="005B0F8C">
        <w:rPr>
          <w:b/>
          <w:sz w:val="30"/>
          <w:szCs w:val="30"/>
          <w:u w:val="single"/>
        </w:rPr>
        <w:t xml:space="preserve">ения аудиторского заключения в администрацию </w:t>
      </w:r>
      <w:r w:rsidRPr="00F44239">
        <w:rPr>
          <w:b/>
          <w:sz w:val="30"/>
          <w:szCs w:val="30"/>
          <w:u w:val="single"/>
        </w:rPr>
        <w:t xml:space="preserve">ПВТ. 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</w:p>
    <w:p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p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p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лица по вопросам предоставления аудиторского заключения:</w:t>
      </w:r>
    </w:p>
    <w:p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отдел мониторинга деятельности резидентов:</w:t>
      </w:r>
    </w:p>
    <w:p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Германович Оксана Ивановна 8017-2686913, +375 29 142 53 90</w:t>
      </w:r>
    </w:p>
    <w:p w:rsidR="006706DE" w:rsidRDefault="006706DE" w:rsidP="006706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Харчевникова Анна Николаевна 8017-2686913, +375 44 528 54 68</w:t>
      </w:r>
    </w:p>
    <w:p w:rsidR="006706DE" w:rsidRDefault="006706DE" w:rsidP="006706DE">
      <w:pPr>
        <w:rPr>
          <w:rFonts w:ascii="Calibri" w:hAnsi="Calibri"/>
          <w:sz w:val="22"/>
        </w:rPr>
      </w:pPr>
    </w:p>
    <w:p w:rsidR="006706DE" w:rsidRDefault="006706DE" w:rsidP="00912FD0">
      <w:pPr>
        <w:autoSpaceDE w:val="0"/>
        <w:autoSpaceDN w:val="0"/>
        <w:adjustRightInd w:val="0"/>
        <w:ind w:firstLine="851"/>
        <w:jc w:val="both"/>
      </w:pPr>
    </w:p>
    <w:sectPr w:rsidR="006706DE" w:rsidSect="008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3145"/>
    <w:multiLevelType w:val="hybridMultilevel"/>
    <w:tmpl w:val="40BE1020"/>
    <w:lvl w:ilvl="0" w:tplc="6A5A9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785"/>
    <w:rsid w:val="00001A94"/>
    <w:rsid w:val="00026E35"/>
    <w:rsid w:val="0006123F"/>
    <w:rsid w:val="00070D05"/>
    <w:rsid w:val="00081A92"/>
    <w:rsid w:val="00087F2F"/>
    <w:rsid w:val="000D20EB"/>
    <w:rsid w:val="000E3BA6"/>
    <w:rsid w:val="00131A91"/>
    <w:rsid w:val="001879C6"/>
    <w:rsid w:val="001B7606"/>
    <w:rsid w:val="002728A9"/>
    <w:rsid w:val="002D4822"/>
    <w:rsid w:val="00304E06"/>
    <w:rsid w:val="0032245A"/>
    <w:rsid w:val="00344785"/>
    <w:rsid w:val="00357CD1"/>
    <w:rsid w:val="00406879"/>
    <w:rsid w:val="00563F38"/>
    <w:rsid w:val="00596F39"/>
    <w:rsid w:val="005B0F8C"/>
    <w:rsid w:val="006706DE"/>
    <w:rsid w:val="00736943"/>
    <w:rsid w:val="00771DD1"/>
    <w:rsid w:val="00792561"/>
    <w:rsid w:val="007A13A0"/>
    <w:rsid w:val="007C4BDB"/>
    <w:rsid w:val="007C793F"/>
    <w:rsid w:val="0080468C"/>
    <w:rsid w:val="008079FF"/>
    <w:rsid w:val="00856D8A"/>
    <w:rsid w:val="008A47C6"/>
    <w:rsid w:val="00901C03"/>
    <w:rsid w:val="00912FD0"/>
    <w:rsid w:val="00926CD8"/>
    <w:rsid w:val="00933905"/>
    <w:rsid w:val="00943D0B"/>
    <w:rsid w:val="0097182B"/>
    <w:rsid w:val="009D635A"/>
    <w:rsid w:val="00A601AB"/>
    <w:rsid w:val="00A768DF"/>
    <w:rsid w:val="00B04C78"/>
    <w:rsid w:val="00B227CA"/>
    <w:rsid w:val="00BB48FE"/>
    <w:rsid w:val="00C42A45"/>
    <w:rsid w:val="00CD15AE"/>
    <w:rsid w:val="00CF2518"/>
    <w:rsid w:val="00D63A11"/>
    <w:rsid w:val="00DA50AF"/>
    <w:rsid w:val="00E332E1"/>
    <w:rsid w:val="00E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5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85"/>
    <w:pPr>
      <w:ind w:left="720"/>
      <w:contextualSpacing/>
    </w:pPr>
  </w:style>
  <w:style w:type="paragraph" w:customStyle="1" w:styleId="underpoint">
    <w:name w:val="underpoint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" TargetMode="External"/><Relationship Id="rId5" Type="http://schemas.openxmlformats.org/officeDocument/2006/relationships/hyperlink" Target="consultantplus://offline/ref=F4DC1C3369B2225B9F0B3063AB732CA2DAC50F3CAE01A4D14BA0989E120A5059D9E63532A2CAB0C8B50278E07E7F7579B867AF21FDA7897C86C8B34BCCf9u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Germanovich</cp:lastModifiedBy>
  <cp:revision>20</cp:revision>
  <cp:lastPrinted>2022-12-26T12:40:00Z</cp:lastPrinted>
  <dcterms:created xsi:type="dcterms:W3CDTF">2020-05-06T15:17:00Z</dcterms:created>
  <dcterms:modified xsi:type="dcterms:W3CDTF">2022-12-28T11:29:00Z</dcterms:modified>
</cp:coreProperties>
</file>